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EB31A1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965E4B" w:rsidRDefault="00EB31A1" w:rsidP="0080201E">
            <w:pPr>
              <w:rPr>
                <w:rFonts w:ascii="Times New Roman" w:hAnsi="Times New Roman"/>
              </w:rPr>
            </w:pPr>
            <w:r w:rsidRPr="00EB31A1">
              <w:rPr>
                <w:rFonts w:ascii="Times New Roman" w:hAnsi="Times New Roman"/>
                <w:bCs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EB31A1" w:rsidP="0080201E">
            <w:pPr>
              <w:ind w:right="-481"/>
              <w:rPr>
                <w:rFonts w:ascii="Times New Roman" w:hAnsi="Times New Roman"/>
              </w:rPr>
            </w:pPr>
            <w:r w:rsidRPr="00EB31A1">
              <w:rPr>
                <w:rFonts w:ascii="Times New Roman" w:hAnsi="Times New Roman"/>
                <w:bCs/>
              </w:rPr>
              <w:t>Definições acerca das comemorações do dia do arquiteto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21909">
              <w:rPr>
                <w:rFonts w:ascii="Times New Roman" w:hAnsi="Times New Roman"/>
              </w:rPr>
              <w:t>0073</w:t>
            </w:r>
            <w:r w:rsidR="00EB31A1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21909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65E4B" w:rsidRDefault="00EB31A1" w:rsidP="00EB31A1">
      <w:pPr>
        <w:jc w:val="both"/>
        <w:rPr>
          <w:rFonts w:ascii="Times New Roman" w:eastAsia="Times New Roman" w:hAnsi="Times New Roman"/>
          <w:lang w:eastAsia="pt-BR"/>
        </w:rPr>
      </w:pPr>
      <w:r w:rsidRPr="00EB31A1">
        <w:rPr>
          <w:rFonts w:ascii="Times New Roman" w:eastAsia="Times New Roman" w:hAnsi="Times New Roman"/>
          <w:lang w:eastAsia="pt-BR"/>
        </w:rPr>
        <w:t xml:space="preserve">1 – </w:t>
      </w:r>
      <w:r w:rsidR="00BF2A12">
        <w:rPr>
          <w:rFonts w:ascii="Times New Roman" w:eastAsia="Times New Roman" w:hAnsi="Times New Roman"/>
          <w:lang w:eastAsia="pt-BR"/>
        </w:rPr>
        <w:t>Definir o dia 11</w:t>
      </w:r>
      <w:r>
        <w:rPr>
          <w:rFonts w:ascii="Times New Roman" w:eastAsia="Times New Roman" w:hAnsi="Times New Roman"/>
          <w:lang w:eastAsia="pt-BR"/>
        </w:rPr>
        <w:t>/12/2018</w:t>
      </w:r>
      <w:r w:rsidRPr="00EB31A1">
        <w:rPr>
          <w:rFonts w:ascii="Times New Roman" w:eastAsia="Times New Roman" w:hAnsi="Times New Roman"/>
          <w:lang w:eastAsia="pt-BR"/>
        </w:rPr>
        <w:t xml:space="preserve"> como data par</w:t>
      </w:r>
      <w:r>
        <w:rPr>
          <w:rFonts w:ascii="Times New Roman" w:eastAsia="Times New Roman" w:hAnsi="Times New Roman"/>
          <w:lang w:eastAsia="pt-BR"/>
        </w:rPr>
        <w:t xml:space="preserve">a comemorar o dia do arquiteto e </w:t>
      </w:r>
      <w:r w:rsidRPr="00EB31A1">
        <w:rPr>
          <w:rFonts w:ascii="Times New Roman" w:eastAsia="Times New Roman" w:hAnsi="Times New Roman"/>
          <w:lang w:eastAsia="pt-BR"/>
        </w:rPr>
        <w:t>premiar os ganhadores do Prêmio Zélia Maia Nobre.</w:t>
      </w:r>
    </w:p>
    <w:p w:rsidR="00EB31A1" w:rsidRDefault="00EB31A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21909">
        <w:rPr>
          <w:rFonts w:ascii="Times New Roman" w:hAnsi="Times New Roman"/>
          <w:lang w:eastAsia="pt-BR"/>
        </w:rPr>
        <w:t>27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E3D02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E3D02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E3D02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E3D02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92190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921909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E3D02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E3D02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D56DBB">
    <w:pPr>
      <w:pStyle w:val="Cabealho"/>
    </w:pPr>
    <w:r w:rsidRPr="00D56D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D56DBB">
    <w:pPr>
      <w:pStyle w:val="Cabealho"/>
    </w:pPr>
    <w:r w:rsidRPr="00D56D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E3D02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7F4AD3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65E4B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2A12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56DBB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B31A1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2016-01-29T00:41:00Z</cp:lastPrinted>
  <dcterms:created xsi:type="dcterms:W3CDTF">2018-09-27T17:22:00Z</dcterms:created>
  <dcterms:modified xsi:type="dcterms:W3CDTF">2018-09-27T23:34:00Z</dcterms:modified>
</cp:coreProperties>
</file>