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3A0D7C" w:rsidRPr="003A0D7C">
              <w:rPr>
                <w:rFonts w:ascii="Times New Roman" w:hAnsi="Times New Roman"/>
              </w:rPr>
              <w:t>721132/2018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3A0D7C" w:rsidP="0051634B">
            <w:pPr>
              <w:rPr>
                <w:rFonts w:ascii="Times New Roman" w:hAnsi="Times New Roman"/>
              </w:rPr>
            </w:pPr>
            <w:bookmarkStart w:id="0" w:name="_GoBack"/>
            <w:r w:rsidRPr="003A0D7C">
              <w:rPr>
                <w:rFonts w:ascii="Times New Roman" w:hAnsi="Times New Roman"/>
              </w:rPr>
              <w:t>LEILANE MARIA DE MORAIS SILVA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A0D7C">
              <w:rPr>
                <w:rFonts w:ascii="Times New Roman" w:hAnsi="Times New Roman"/>
              </w:rPr>
              <w:t>109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3A0D7C" w:rsidRPr="003A0D7C">
        <w:rPr>
          <w:sz w:val="24"/>
          <w:szCs w:val="24"/>
        </w:rPr>
        <w:t>LEILANE MARIA DE MORAIS SILVA</w:t>
      </w:r>
      <w:r w:rsidRPr="00465D0B">
        <w:rPr>
          <w:sz w:val="24"/>
          <w:szCs w:val="24"/>
        </w:rPr>
        <w:t xml:space="preserve">, CPF </w:t>
      </w:r>
      <w:r w:rsidR="003A0D7C" w:rsidRPr="003A0D7C">
        <w:rPr>
          <w:sz w:val="24"/>
          <w:szCs w:val="24"/>
        </w:rPr>
        <w:t>085.876.194-70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589" w:rsidRDefault="00310589" w:rsidP="00EE4FDD">
      <w:r>
        <w:separator/>
      </w:r>
    </w:p>
  </w:endnote>
  <w:endnote w:type="continuationSeparator" w:id="0">
    <w:p w:rsidR="00310589" w:rsidRDefault="003105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589" w:rsidRDefault="00310589" w:rsidP="00EE4FDD">
      <w:r>
        <w:separator/>
      </w:r>
    </w:p>
  </w:footnote>
  <w:footnote w:type="continuationSeparator" w:id="0">
    <w:p w:rsidR="00310589" w:rsidRDefault="003105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1AEB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A3B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0589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0D7C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75BA2"/>
    <w:rsid w:val="00680E5B"/>
    <w:rsid w:val="00683948"/>
    <w:rsid w:val="006929C6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54C4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C3DA2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A74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C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2018-07-26T19:44:00Z</dcterms:created>
  <dcterms:modified xsi:type="dcterms:W3CDTF">2018-07-26T19:44:00Z</dcterms:modified>
</cp:coreProperties>
</file>