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7756D0" w:rsidRPr="007756D0">
              <w:rPr>
                <w:rFonts w:ascii="Times New Roman" w:hAnsi="Times New Roman"/>
              </w:rPr>
              <w:t>727212/2018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756D0" w:rsidP="0051634B">
            <w:pPr>
              <w:rPr>
                <w:rFonts w:ascii="Times New Roman" w:hAnsi="Times New Roman"/>
              </w:rPr>
            </w:pPr>
            <w:bookmarkStart w:id="0" w:name="_GoBack"/>
            <w:proofErr w:type="gramStart"/>
            <w:r w:rsidRPr="007756D0">
              <w:rPr>
                <w:rFonts w:ascii="Times New Roman" w:hAnsi="Times New Roman"/>
              </w:rPr>
              <w:t>FERNANDA BRUNA DOS ANJOS MELO</w:t>
            </w:r>
            <w:bookmarkEnd w:id="0"/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756D0">
              <w:rPr>
                <w:rFonts w:ascii="Times New Roman" w:hAnsi="Times New Roman"/>
              </w:rPr>
              <w:t>103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47BBC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7756D0" w:rsidRPr="007756D0">
        <w:rPr>
          <w:sz w:val="24"/>
          <w:szCs w:val="24"/>
        </w:rPr>
        <w:t xml:space="preserve">FERNANDA BRUNA DOS ANJOS </w:t>
      </w:r>
      <w:proofErr w:type="gramStart"/>
      <w:r w:rsidR="007756D0" w:rsidRPr="007756D0">
        <w:rPr>
          <w:sz w:val="24"/>
          <w:szCs w:val="24"/>
        </w:rPr>
        <w:t>MELO</w:t>
      </w:r>
      <w:proofErr w:type="gramEnd"/>
      <w:r w:rsidRPr="00465D0B">
        <w:rPr>
          <w:sz w:val="24"/>
          <w:szCs w:val="24"/>
        </w:rPr>
        <w:t xml:space="preserve">, CPF </w:t>
      </w:r>
      <w:r w:rsidR="007756D0" w:rsidRPr="007756D0">
        <w:rPr>
          <w:sz w:val="24"/>
          <w:szCs w:val="24"/>
        </w:rPr>
        <w:t>081.207.984-14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7756D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7756D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2018-07-25T21:27:00Z</dcterms:created>
  <dcterms:modified xsi:type="dcterms:W3CDTF">2018-07-25T21:27:00Z</dcterms:modified>
</cp:coreProperties>
</file>