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5000D6" w:rsidRDefault="000F79FF" w:rsidP="00FE26FE">
      <w:pPr>
        <w:jc w:val="center"/>
        <w:rPr>
          <w:rFonts w:ascii="Arial" w:hAnsi="Arial" w:cs="Arial"/>
          <w:b/>
          <w:szCs w:val="24"/>
        </w:rPr>
      </w:pPr>
      <w:r w:rsidRPr="005000D6">
        <w:rPr>
          <w:rFonts w:ascii="Arial" w:hAnsi="Arial" w:cs="Arial"/>
          <w:b/>
          <w:szCs w:val="24"/>
        </w:rPr>
        <w:t xml:space="preserve">ATA N.º </w:t>
      </w:r>
      <w:r w:rsidR="00D21056" w:rsidRPr="005000D6">
        <w:rPr>
          <w:rFonts w:ascii="Arial" w:hAnsi="Arial" w:cs="Arial"/>
          <w:b/>
          <w:szCs w:val="24"/>
        </w:rPr>
        <w:t>0</w:t>
      </w:r>
      <w:r w:rsidR="005000D6" w:rsidRPr="005000D6">
        <w:rPr>
          <w:rFonts w:ascii="Arial" w:hAnsi="Arial" w:cs="Arial"/>
          <w:b/>
          <w:szCs w:val="24"/>
        </w:rPr>
        <w:t>7</w:t>
      </w:r>
      <w:r w:rsidRPr="005000D6">
        <w:rPr>
          <w:rFonts w:ascii="Arial" w:hAnsi="Arial" w:cs="Arial"/>
          <w:b/>
          <w:szCs w:val="24"/>
        </w:rPr>
        <w:t>/201</w:t>
      </w:r>
      <w:r w:rsidR="00BA31E2" w:rsidRPr="005000D6">
        <w:rPr>
          <w:rFonts w:ascii="Arial" w:hAnsi="Arial" w:cs="Arial"/>
          <w:b/>
          <w:szCs w:val="24"/>
        </w:rPr>
        <w:t>5</w:t>
      </w:r>
    </w:p>
    <w:p w:rsidR="00D36E73" w:rsidRPr="00D36E73" w:rsidRDefault="00B87935" w:rsidP="00D36E73">
      <w:pPr>
        <w:jc w:val="both"/>
        <w:rPr>
          <w:rFonts w:ascii="Arial" w:hAnsi="Arial" w:cs="Arial"/>
          <w:szCs w:val="24"/>
        </w:rPr>
      </w:pPr>
      <w:r w:rsidRPr="005000D6">
        <w:rPr>
          <w:rFonts w:ascii="Arial" w:hAnsi="Arial" w:cs="Arial"/>
          <w:szCs w:val="24"/>
        </w:rPr>
        <w:t xml:space="preserve">Às </w:t>
      </w:r>
      <w:r w:rsidR="000F79FF" w:rsidRPr="005000D6">
        <w:rPr>
          <w:rFonts w:ascii="Arial" w:hAnsi="Arial" w:cs="Arial"/>
          <w:szCs w:val="24"/>
        </w:rPr>
        <w:t>1</w:t>
      </w:r>
      <w:r w:rsidR="005000D6" w:rsidRPr="005000D6">
        <w:rPr>
          <w:rFonts w:ascii="Arial" w:hAnsi="Arial" w:cs="Arial"/>
          <w:szCs w:val="24"/>
        </w:rPr>
        <w:t>7</w:t>
      </w:r>
      <w:r w:rsidR="000F79FF" w:rsidRPr="005000D6">
        <w:rPr>
          <w:rFonts w:ascii="Arial" w:hAnsi="Arial" w:cs="Arial"/>
          <w:szCs w:val="24"/>
        </w:rPr>
        <w:t xml:space="preserve"> horas </w:t>
      </w:r>
      <w:r w:rsidRPr="005000D6">
        <w:rPr>
          <w:rFonts w:ascii="Arial" w:hAnsi="Arial" w:cs="Arial"/>
          <w:szCs w:val="24"/>
        </w:rPr>
        <w:t xml:space="preserve">do dia </w:t>
      </w:r>
      <w:r w:rsidR="005000D6" w:rsidRPr="005000D6">
        <w:rPr>
          <w:rFonts w:ascii="Arial" w:hAnsi="Arial" w:cs="Arial"/>
          <w:szCs w:val="24"/>
        </w:rPr>
        <w:t>08</w:t>
      </w:r>
      <w:r w:rsidRPr="005000D6">
        <w:rPr>
          <w:rFonts w:ascii="Arial" w:hAnsi="Arial" w:cs="Arial"/>
          <w:szCs w:val="24"/>
        </w:rPr>
        <w:t xml:space="preserve"> (</w:t>
      </w:r>
      <w:r w:rsidR="005000D6" w:rsidRPr="005000D6">
        <w:rPr>
          <w:rFonts w:ascii="Arial" w:hAnsi="Arial" w:cs="Arial"/>
          <w:szCs w:val="24"/>
        </w:rPr>
        <w:t>oito</w:t>
      </w:r>
      <w:r w:rsidRPr="005000D6">
        <w:rPr>
          <w:rFonts w:ascii="Arial" w:hAnsi="Arial" w:cs="Arial"/>
          <w:szCs w:val="24"/>
        </w:rPr>
        <w:t xml:space="preserve">) do mês de </w:t>
      </w:r>
      <w:r w:rsidR="005000D6" w:rsidRPr="005000D6">
        <w:rPr>
          <w:rFonts w:ascii="Arial" w:hAnsi="Arial" w:cs="Arial"/>
          <w:szCs w:val="24"/>
        </w:rPr>
        <w:t>outubro</w:t>
      </w:r>
      <w:r w:rsidRPr="005000D6">
        <w:rPr>
          <w:rFonts w:ascii="Arial" w:hAnsi="Arial" w:cs="Arial"/>
          <w:szCs w:val="24"/>
        </w:rPr>
        <w:t xml:space="preserve"> do ano de dois mil e </w:t>
      </w:r>
      <w:r w:rsidR="00BA31E2" w:rsidRPr="005000D6">
        <w:rPr>
          <w:rFonts w:ascii="Arial" w:hAnsi="Arial" w:cs="Arial"/>
          <w:szCs w:val="24"/>
        </w:rPr>
        <w:t>quinze</w:t>
      </w:r>
      <w:r w:rsidRPr="005000D6">
        <w:rPr>
          <w:rFonts w:ascii="Arial" w:hAnsi="Arial" w:cs="Arial"/>
          <w:szCs w:val="24"/>
        </w:rPr>
        <w:t>, na sede do C</w:t>
      </w:r>
      <w:r w:rsidR="00BA31E2" w:rsidRPr="005000D6">
        <w:rPr>
          <w:rFonts w:ascii="Arial" w:hAnsi="Arial" w:cs="Arial"/>
          <w:szCs w:val="24"/>
        </w:rPr>
        <w:t xml:space="preserve">onselho de </w:t>
      </w:r>
      <w:r w:rsidRPr="005000D6">
        <w:rPr>
          <w:rFonts w:ascii="Arial" w:hAnsi="Arial" w:cs="Arial"/>
          <w:szCs w:val="24"/>
        </w:rPr>
        <w:t>A</w:t>
      </w:r>
      <w:r w:rsidR="00BA31E2" w:rsidRPr="005000D6">
        <w:rPr>
          <w:rFonts w:ascii="Arial" w:hAnsi="Arial" w:cs="Arial"/>
          <w:szCs w:val="24"/>
        </w:rPr>
        <w:t xml:space="preserve">rquitetura e </w:t>
      </w:r>
      <w:r w:rsidRPr="005000D6">
        <w:rPr>
          <w:rFonts w:ascii="Arial" w:hAnsi="Arial" w:cs="Arial"/>
          <w:szCs w:val="24"/>
        </w:rPr>
        <w:t>U</w:t>
      </w:r>
      <w:r w:rsidR="00BA31E2" w:rsidRPr="005000D6">
        <w:rPr>
          <w:rFonts w:ascii="Arial" w:hAnsi="Arial" w:cs="Arial"/>
          <w:szCs w:val="24"/>
        </w:rPr>
        <w:t>rbanismo de Alagoas CAU</w:t>
      </w:r>
      <w:r w:rsidRPr="005000D6">
        <w:rPr>
          <w:rFonts w:ascii="Arial" w:hAnsi="Arial" w:cs="Arial"/>
          <w:szCs w:val="24"/>
        </w:rPr>
        <w:t>/AL</w:t>
      </w:r>
      <w:r w:rsidR="00BA31E2" w:rsidRPr="005000D6">
        <w:rPr>
          <w:rFonts w:ascii="Arial" w:hAnsi="Arial" w:cs="Arial"/>
          <w:szCs w:val="24"/>
        </w:rPr>
        <w:t>, CNPJ sob n. 15.148.889/0001-26</w:t>
      </w:r>
      <w:r w:rsidRPr="005000D6">
        <w:rPr>
          <w:rFonts w:ascii="Arial" w:hAnsi="Arial" w:cs="Arial"/>
          <w:szCs w:val="24"/>
        </w:rPr>
        <w:t>, situada no Edif. Harmony Trade Center, Sala 519, Jatiúca, nesta cidade de Maceió, Estado de Alagoas, reuni</w:t>
      </w:r>
      <w:r w:rsidR="00055F09" w:rsidRPr="005000D6">
        <w:rPr>
          <w:rFonts w:ascii="Arial" w:hAnsi="Arial" w:cs="Arial"/>
          <w:szCs w:val="24"/>
        </w:rPr>
        <w:t>ram</w:t>
      </w:r>
      <w:r w:rsidRPr="005000D6">
        <w:rPr>
          <w:rFonts w:ascii="Arial" w:hAnsi="Arial" w:cs="Arial"/>
          <w:szCs w:val="24"/>
        </w:rPr>
        <w:t xml:space="preserve">-se </w:t>
      </w:r>
      <w:r w:rsidR="00795D9E" w:rsidRPr="005000D6">
        <w:rPr>
          <w:rFonts w:ascii="Arial" w:hAnsi="Arial" w:cs="Arial"/>
          <w:szCs w:val="24"/>
        </w:rPr>
        <w:t xml:space="preserve">para a </w:t>
      </w:r>
      <w:r w:rsidR="005000D6" w:rsidRPr="005000D6">
        <w:rPr>
          <w:rFonts w:ascii="Arial" w:hAnsi="Arial" w:cs="Arial"/>
          <w:b/>
          <w:szCs w:val="24"/>
        </w:rPr>
        <w:t>7</w:t>
      </w:r>
      <w:r w:rsidR="00795D9E" w:rsidRPr="005000D6">
        <w:rPr>
          <w:rFonts w:ascii="Arial" w:hAnsi="Arial" w:cs="Arial"/>
          <w:b/>
          <w:szCs w:val="24"/>
        </w:rPr>
        <w:t>ª REUNIÃO ORDINÁRIA</w:t>
      </w:r>
      <w:r w:rsidR="00795D9E" w:rsidRPr="005000D6">
        <w:rPr>
          <w:rFonts w:ascii="Arial" w:hAnsi="Arial" w:cs="Arial"/>
          <w:szCs w:val="24"/>
        </w:rPr>
        <w:t xml:space="preserve"> </w:t>
      </w:r>
      <w:r w:rsidRPr="005000D6">
        <w:rPr>
          <w:rFonts w:ascii="Arial" w:hAnsi="Arial" w:cs="Arial"/>
          <w:szCs w:val="24"/>
        </w:rPr>
        <w:t xml:space="preserve">os </w:t>
      </w:r>
      <w:r w:rsidR="000F79FF" w:rsidRPr="005000D6">
        <w:rPr>
          <w:rFonts w:ascii="Arial" w:hAnsi="Arial" w:cs="Arial"/>
          <w:szCs w:val="24"/>
        </w:rPr>
        <w:t xml:space="preserve">membros da </w:t>
      </w:r>
      <w:r w:rsidR="000F79FF" w:rsidRPr="005000D6">
        <w:rPr>
          <w:rFonts w:ascii="Arial" w:hAnsi="Arial" w:cs="Arial"/>
          <w:b/>
          <w:szCs w:val="24"/>
        </w:rPr>
        <w:t xml:space="preserve">Comissão de </w:t>
      </w:r>
      <w:r w:rsidR="000F79FF" w:rsidRPr="00AA03B8">
        <w:rPr>
          <w:rFonts w:ascii="Arial" w:hAnsi="Arial" w:cs="Arial"/>
          <w:b/>
          <w:szCs w:val="24"/>
        </w:rPr>
        <w:t>Administração e Finanças</w:t>
      </w:r>
      <w:r w:rsidR="00404B4B" w:rsidRPr="00AA03B8">
        <w:rPr>
          <w:rFonts w:ascii="Arial" w:hAnsi="Arial" w:cs="Arial"/>
          <w:b/>
          <w:szCs w:val="24"/>
        </w:rPr>
        <w:t xml:space="preserve"> – CAF</w:t>
      </w:r>
      <w:r w:rsidR="00404B4B" w:rsidRPr="00AA03B8">
        <w:rPr>
          <w:rFonts w:ascii="Arial" w:hAnsi="Arial" w:cs="Arial"/>
          <w:szCs w:val="24"/>
        </w:rPr>
        <w:t>:</w:t>
      </w:r>
      <w:r w:rsidR="00BA31E2" w:rsidRPr="00AA03B8">
        <w:rPr>
          <w:rFonts w:ascii="Arial" w:hAnsi="Arial" w:cs="Arial"/>
          <w:szCs w:val="24"/>
        </w:rPr>
        <w:t xml:space="preserve"> Edgar Francisco do Nascimento Filho (Coordenador)</w:t>
      </w:r>
      <w:r w:rsidR="000F79FF" w:rsidRPr="00AA03B8">
        <w:rPr>
          <w:rFonts w:ascii="Arial" w:hAnsi="Arial" w:cs="Arial"/>
          <w:szCs w:val="24"/>
        </w:rPr>
        <w:t xml:space="preserve">, </w:t>
      </w:r>
      <w:r w:rsidR="00BA31E2" w:rsidRPr="00AA03B8">
        <w:rPr>
          <w:rFonts w:ascii="Arial" w:hAnsi="Arial" w:cs="Arial"/>
          <w:szCs w:val="24"/>
        </w:rPr>
        <w:t>Nadja Barros Fernandes (Coordenadora adjunt</w:t>
      </w:r>
      <w:r w:rsidR="00311B23">
        <w:rPr>
          <w:rFonts w:ascii="Arial" w:hAnsi="Arial" w:cs="Arial"/>
          <w:szCs w:val="24"/>
        </w:rPr>
        <w:t>a</w:t>
      </w:r>
      <w:r w:rsidR="00BA31E2" w:rsidRPr="00AA03B8">
        <w:rPr>
          <w:rFonts w:ascii="Arial" w:hAnsi="Arial" w:cs="Arial"/>
          <w:szCs w:val="24"/>
        </w:rPr>
        <w:t xml:space="preserve">) e </w:t>
      </w:r>
      <w:r w:rsidR="005000D6" w:rsidRPr="00AA03B8">
        <w:rPr>
          <w:rFonts w:ascii="Arial" w:hAnsi="Arial" w:cs="Arial"/>
          <w:szCs w:val="24"/>
        </w:rPr>
        <w:t>Nise de Araújo Sarmento</w:t>
      </w:r>
      <w:r w:rsidR="000F79FF" w:rsidRPr="00AA03B8">
        <w:rPr>
          <w:rFonts w:ascii="Arial" w:hAnsi="Arial" w:cs="Arial"/>
          <w:szCs w:val="24"/>
        </w:rPr>
        <w:t xml:space="preserve">; o Gerente Administrativo </w:t>
      </w:r>
      <w:r w:rsidR="00055F09" w:rsidRPr="00AA03B8">
        <w:rPr>
          <w:rFonts w:ascii="Arial" w:hAnsi="Arial" w:cs="Arial"/>
          <w:szCs w:val="24"/>
        </w:rPr>
        <w:t xml:space="preserve">e </w:t>
      </w:r>
      <w:r w:rsidR="000F79FF" w:rsidRPr="00AA03B8">
        <w:rPr>
          <w:rFonts w:ascii="Arial" w:hAnsi="Arial" w:cs="Arial"/>
          <w:szCs w:val="24"/>
        </w:rPr>
        <w:t>Fina</w:t>
      </w:r>
      <w:r w:rsidR="00AA03B8" w:rsidRPr="00AA03B8">
        <w:rPr>
          <w:rFonts w:ascii="Arial" w:hAnsi="Arial" w:cs="Arial"/>
          <w:szCs w:val="24"/>
        </w:rPr>
        <w:t>nceiro José Rodrigo Lopes Pedro</w:t>
      </w:r>
      <w:r w:rsidR="00311B23">
        <w:rPr>
          <w:rFonts w:ascii="Arial" w:hAnsi="Arial" w:cs="Arial"/>
          <w:szCs w:val="24"/>
        </w:rPr>
        <w:t>;</w:t>
      </w:r>
      <w:r w:rsidR="00414999">
        <w:rPr>
          <w:rFonts w:ascii="Arial" w:hAnsi="Arial" w:cs="Arial"/>
          <w:szCs w:val="24"/>
        </w:rPr>
        <w:t xml:space="preserve"> </w:t>
      </w:r>
      <w:r w:rsidR="00EA64ED" w:rsidRPr="005000D6">
        <w:rPr>
          <w:rFonts w:ascii="Arial" w:hAnsi="Arial" w:cs="Arial"/>
          <w:b/>
          <w:szCs w:val="24"/>
          <w:u w:val="single"/>
        </w:rPr>
        <w:t>PAUTA:</w:t>
      </w:r>
      <w:r w:rsidR="00EA64ED" w:rsidRPr="005000D6">
        <w:rPr>
          <w:rFonts w:ascii="Arial" w:hAnsi="Arial" w:cs="Arial"/>
          <w:b/>
          <w:szCs w:val="24"/>
        </w:rPr>
        <w:t xml:space="preserve"> </w:t>
      </w:r>
      <w:r w:rsidR="00FB5235" w:rsidRPr="005000D6">
        <w:rPr>
          <w:rFonts w:ascii="Arial" w:hAnsi="Arial" w:cs="Arial"/>
          <w:b/>
          <w:szCs w:val="24"/>
        </w:rPr>
        <w:t xml:space="preserve">I – </w:t>
      </w:r>
      <w:r w:rsidR="00EE2318" w:rsidRPr="005000D6">
        <w:rPr>
          <w:rFonts w:ascii="Arial" w:hAnsi="Arial" w:cs="Arial"/>
          <w:szCs w:val="24"/>
        </w:rPr>
        <w:t xml:space="preserve">Analise e </w:t>
      </w:r>
      <w:r w:rsidR="005000D6" w:rsidRPr="005000D6">
        <w:rPr>
          <w:rFonts w:ascii="Arial" w:hAnsi="Arial" w:cs="Arial"/>
          <w:szCs w:val="24"/>
        </w:rPr>
        <w:t>aprovação</w:t>
      </w:r>
      <w:r w:rsidR="00EE2318" w:rsidRPr="005000D6">
        <w:rPr>
          <w:rFonts w:ascii="Arial" w:hAnsi="Arial" w:cs="Arial"/>
          <w:szCs w:val="24"/>
        </w:rPr>
        <w:t xml:space="preserve"> </w:t>
      </w:r>
      <w:r w:rsidR="005000D6" w:rsidRPr="005000D6">
        <w:rPr>
          <w:rFonts w:ascii="Arial" w:hAnsi="Arial" w:cs="Arial"/>
          <w:szCs w:val="24"/>
        </w:rPr>
        <w:t>do</w:t>
      </w:r>
      <w:r w:rsidR="00EE2318" w:rsidRPr="005000D6">
        <w:rPr>
          <w:rFonts w:ascii="Arial" w:hAnsi="Arial" w:cs="Arial"/>
          <w:szCs w:val="24"/>
        </w:rPr>
        <w:t xml:space="preserve"> Plano de Ação e o Orçamento - Exercício 2016</w:t>
      </w:r>
      <w:r w:rsidR="00FB5235" w:rsidRPr="005000D6">
        <w:rPr>
          <w:rFonts w:ascii="Arial" w:hAnsi="Arial" w:cs="Arial"/>
          <w:b/>
          <w:szCs w:val="24"/>
        </w:rPr>
        <w:t>; I</w:t>
      </w:r>
      <w:r w:rsidR="005000D6" w:rsidRPr="005000D6">
        <w:rPr>
          <w:rFonts w:ascii="Arial" w:hAnsi="Arial" w:cs="Arial"/>
          <w:b/>
          <w:szCs w:val="24"/>
        </w:rPr>
        <w:t>I</w:t>
      </w:r>
      <w:r w:rsidR="00FE26FE" w:rsidRPr="005000D6">
        <w:rPr>
          <w:rFonts w:ascii="Arial" w:hAnsi="Arial" w:cs="Arial"/>
          <w:b/>
          <w:szCs w:val="24"/>
        </w:rPr>
        <w:t xml:space="preserve"> </w:t>
      </w:r>
      <w:r w:rsidR="00FB5235" w:rsidRPr="005000D6">
        <w:rPr>
          <w:rFonts w:ascii="Arial" w:hAnsi="Arial" w:cs="Arial"/>
          <w:b/>
          <w:szCs w:val="24"/>
        </w:rPr>
        <w:t>– Outros assuntos.</w:t>
      </w:r>
      <w:r w:rsidR="00881078" w:rsidRPr="005000D6">
        <w:rPr>
          <w:rFonts w:ascii="Arial" w:hAnsi="Arial" w:cs="Arial"/>
          <w:b/>
          <w:szCs w:val="24"/>
        </w:rPr>
        <w:t xml:space="preserve"> </w:t>
      </w:r>
      <w:r w:rsidR="00EB5FE2" w:rsidRPr="005000D6">
        <w:rPr>
          <w:rFonts w:ascii="Arial" w:hAnsi="Arial" w:cs="Arial"/>
          <w:szCs w:val="24"/>
        </w:rPr>
        <w:t xml:space="preserve">Iniciando os trabalhos </w:t>
      </w:r>
      <w:r w:rsidR="00BA31E2" w:rsidRPr="005000D6">
        <w:rPr>
          <w:rFonts w:ascii="Arial" w:hAnsi="Arial" w:cs="Arial"/>
          <w:szCs w:val="24"/>
        </w:rPr>
        <w:t>o</w:t>
      </w:r>
      <w:r w:rsidR="00EB5FE2" w:rsidRPr="005000D6">
        <w:rPr>
          <w:rFonts w:ascii="Arial" w:hAnsi="Arial" w:cs="Arial"/>
          <w:szCs w:val="24"/>
        </w:rPr>
        <w:t xml:space="preserve"> coordenador </w:t>
      </w:r>
      <w:r w:rsidR="00BA31E2" w:rsidRPr="005000D6">
        <w:rPr>
          <w:rFonts w:ascii="Arial" w:hAnsi="Arial" w:cs="Arial"/>
          <w:szCs w:val="24"/>
        </w:rPr>
        <w:t xml:space="preserve">Edgar Francisco do Nascimento Filho </w:t>
      </w:r>
      <w:r w:rsidR="00055F09" w:rsidRPr="005000D6">
        <w:rPr>
          <w:rFonts w:ascii="Arial" w:hAnsi="Arial" w:cs="Arial"/>
          <w:szCs w:val="24"/>
        </w:rPr>
        <w:t xml:space="preserve">agradeceu a presença de todos, deu início </w:t>
      </w:r>
      <w:r w:rsidR="00BA31E2" w:rsidRPr="005000D6">
        <w:rPr>
          <w:rFonts w:ascii="Arial" w:hAnsi="Arial" w:cs="Arial"/>
          <w:szCs w:val="24"/>
        </w:rPr>
        <w:t>inform</w:t>
      </w:r>
      <w:r w:rsidR="00055F09" w:rsidRPr="005000D6">
        <w:rPr>
          <w:rFonts w:ascii="Arial" w:hAnsi="Arial" w:cs="Arial"/>
          <w:szCs w:val="24"/>
        </w:rPr>
        <w:t>ando</w:t>
      </w:r>
      <w:r w:rsidR="00BA31E2" w:rsidRPr="005000D6">
        <w:rPr>
          <w:rFonts w:ascii="Arial" w:hAnsi="Arial" w:cs="Arial"/>
          <w:szCs w:val="24"/>
        </w:rPr>
        <w:t xml:space="preserve"> aos presentes </w:t>
      </w:r>
      <w:r w:rsidR="00EB5FE2" w:rsidRPr="005000D6">
        <w:rPr>
          <w:rFonts w:ascii="Arial" w:hAnsi="Arial" w:cs="Arial"/>
          <w:szCs w:val="24"/>
        </w:rPr>
        <w:t>sob</w:t>
      </w:r>
      <w:r w:rsidR="0017110F" w:rsidRPr="005000D6">
        <w:rPr>
          <w:rFonts w:ascii="Arial" w:hAnsi="Arial" w:cs="Arial"/>
          <w:szCs w:val="24"/>
        </w:rPr>
        <w:t>r</w:t>
      </w:r>
      <w:r w:rsidR="00EB5FE2" w:rsidRPr="005000D6">
        <w:rPr>
          <w:rFonts w:ascii="Arial" w:hAnsi="Arial" w:cs="Arial"/>
          <w:szCs w:val="24"/>
        </w:rPr>
        <w:t xml:space="preserve">e o </w:t>
      </w:r>
      <w:r w:rsidR="00F2669B" w:rsidRPr="005000D6">
        <w:rPr>
          <w:rFonts w:ascii="Arial" w:hAnsi="Arial" w:cs="Arial"/>
          <w:b/>
          <w:szCs w:val="24"/>
          <w:u w:val="single"/>
        </w:rPr>
        <w:t>Item</w:t>
      </w:r>
      <w:r w:rsidR="001F56EE" w:rsidRPr="005000D6">
        <w:rPr>
          <w:rFonts w:ascii="Arial" w:hAnsi="Arial" w:cs="Arial"/>
          <w:b/>
          <w:szCs w:val="24"/>
          <w:u w:val="single"/>
        </w:rPr>
        <w:t xml:space="preserve"> </w:t>
      </w:r>
      <w:r w:rsidR="00867938" w:rsidRPr="005000D6">
        <w:rPr>
          <w:rFonts w:ascii="Arial" w:hAnsi="Arial" w:cs="Arial"/>
          <w:b/>
          <w:szCs w:val="24"/>
          <w:u w:val="single"/>
        </w:rPr>
        <w:t>I.</w:t>
      </w:r>
      <w:r w:rsidR="00867938" w:rsidRPr="005000D6">
        <w:rPr>
          <w:rFonts w:ascii="Arial" w:hAnsi="Arial" w:cs="Arial"/>
          <w:b/>
          <w:szCs w:val="24"/>
        </w:rPr>
        <w:t xml:space="preserve"> </w:t>
      </w:r>
      <w:proofErr w:type="gramStart"/>
      <w:r w:rsidR="004A51E0" w:rsidRPr="005000D6">
        <w:rPr>
          <w:rFonts w:ascii="Arial" w:hAnsi="Arial" w:cs="Arial"/>
          <w:szCs w:val="24"/>
        </w:rPr>
        <w:t>da</w:t>
      </w:r>
      <w:proofErr w:type="gramEnd"/>
      <w:r w:rsidR="004A51E0" w:rsidRPr="005000D6">
        <w:rPr>
          <w:rFonts w:ascii="Arial" w:hAnsi="Arial" w:cs="Arial"/>
          <w:szCs w:val="24"/>
        </w:rPr>
        <w:t xml:space="preserve"> pauta</w:t>
      </w:r>
      <w:r w:rsidR="00404B4B" w:rsidRPr="005000D6">
        <w:rPr>
          <w:rFonts w:ascii="Arial" w:hAnsi="Arial" w:cs="Arial"/>
          <w:szCs w:val="24"/>
        </w:rPr>
        <w:t xml:space="preserve"> – </w:t>
      </w:r>
      <w:r w:rsidR="00D21056" w:rsidRPr="005000D6">
        <w:rPr>
          <w:rFonts w:ascii="Arial" w:hAnsi="Arial" w:cs="Arial"/>
          <w:szCs w:val="24"/>
        </w:rPr>
        <w:t xml:space="preserve">O </w:t>
      </w:r>
      <w:r w:rsidR="00FE26FE" w:rsidRPr="005000D6">
        <w:rPr>
          <w:rFonts w:ascii="Arial" w:hAnsi="Arial" w:cs="Arial"/>
          <w:szCs w:val="24"/>
        </w:rPr>
        <w:t xml:space="preserve">coordenador Edgar </w:t>
      </w:r>
      <w:r w:rsidR="005000D6">
        <w:rPr>
          <w:rFonts w:ascii="Arial" w:hAnsi="Arial" w:cs="Arial"/>
          <w:szCs w:val="24"/>
        </w:rPr>
        <w:t xml:space="preserve">apresentou o a proposta final para o Plano de Ação e Orçamento – Exercício 2016 do CAU/AL que ficou definido no que segue: </w:t>
      </w:r>
      <w:r w:rsidR="005000D6" w:rsidRPr="00AC0350">
        <w:rPr>
          <w:rFonts w:ascii="Arial" w:hAnsi="Arial" w:cs="Arial"/>
          <w:szCs w:val="24"/>
          <w:u w:val="single"/>
        </w:rPr>
        <w:t xml:space="preserve">Comissão Exercício Profissional – CEP responsável pelos Projetos: </w:t>
      </w:r>
      <w:r w:rsidR="00414999">
        <w:rPr>
          <w:rFonts w:ascii="Arial" w:hAnsi="Arial" w:cs="Arial"/>
          <w:szCs w:val="24"/>
          <w:u w:val="single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CARAVANA CAU</w:t>
      </w:r>
      <w:r w:rsidR="00D36E73">
        <w:rPr>
          <w:rFonts w:ascii="Arial" w:hAnsi="Arial" w:cs="Arial"/>
          <w:b/>
          <w:szCs w:val="24"/>
        </w:rPr>
        <w:t xml:space="preserve"> </w:t>
      </w:r>
      <w:r w:rsidR="00D36E73">
        <w:rPr>
          <w:rFonts w:ascii="Arial" w:hAnsi="Arial" w:cs="Arial"/>
          <w:szCs w:val="24"/>
        </w:rPr>
        <w:t xml:space="preserve">- </w:t>
      </w:r>
      <w:r w:rsidR="005000D6">
        <w:rPr>
          <w:rFonts w:ascii="Arial" w:hAnsi="Arial" w:cs="Arial"/>
          <w:szCs w:val="24"/>
        </w:rPr>
        <w:t xml:space="preserve">R$ 1.200,00(hum mil e duzentos reais); </w:t>
      </w:r>
      <w:r w:rsidR="00414999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CAUNIVERSITÁRIO</w:t>
      </w:r>
      <w:r w:rsidR="00D36E73">
        <w:rPr>
          <w:rFonts w:ascii="Arial" w:hAnsi="Arial" w:cs="Arial"/>
          <w:b/>
          <w:szCs w:val="24"/>
        </w:rPr>
        <w:t xml:space="preserve"> </w:t>
      </w:r>
      <w:r w:rsidR="00D36E73">
        <w:rPr>
          <w:rFonts w:ascii="Arial" w:hAnsi="Arial" w:cs="Arial"/>
          <w:szCs w:val="24"/>
        </w:rPr>
        <w:t xml:space="preserve">- R$ 3.500,00(três mil e quinhentos reais); </w:t>
      </w:r>
      <w:r w:rsidR="00414999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SOU ARQUITETO, E AGORA?</w:t>
      </w:r>
      <w:r w:rsidR="00D36E73">
        <w:rPr>
          <w:rFonts w:ascii="Arial" w:hAnsi="Arial" w:cs="Arial"/>
          <w:b/>
          <w:szCs w:val="24"/>
        </w:rPr>
        <w:t xml:space="preserve"> </w:t>
      </w:r>
      <w:r w:rsidR="00D36E73" w:rsidRPr="00D36E73">
        <w:rPr>
          <w:rFonts w:ascii="Arial" w:hAnsi="Arial" w:cs="Arial"/>
          <w:szCs w:val="24"/>
        </w:rPr>
        <w:t>– R$1</w:t>
      </w:r>
      <w:r w:rsidR="00F461E5">
        <w:rPr>
          <w:rFonts w:ascii="Arial" w:hAnsi="Arial" w:cs="Arial"/>
          <w:szCs w:val="24"/>
        </w:rPr>
        <w:t>7</w:t>
      </w:r>
      <w:r w:rsidR="00D36E73" w:rsidRPr="00D36E73">
        <w:rPr>
          <w:rFonts w:ascii="Arial" w:hAnsi="Arial" w:cs="Arial"/>
          <w:szCs w:val="24"/>
        </w:rPr>
        <w:t>.000,00 (dez</w:t>
      </w:r>
      <w:r w:rsidR="00F461E5">
        <w:rPr>
          <w:rFonts w:ascii="Arial" w:hAnsi="Arial" w:cs="Arial"/>
          <w:szCs w:val="24"/>
        </w:rPr>
        <w:t>essete</w:t>
      </w:r>
      <w:r w:rsidR="00D36E73" w:rsidRPr="00D36E73">
        <w:rPr>
          <w:rFonts w:ascii="Arial" w:hAnsi="Arial" w:cs="Arial"/>
          <w:szCs w:val="24"/>
        </w:rPr>
        <w:t xml:space="preserve"> mil reais);</w:t>
      </w:r>
      <w:r w:rsidR="00D36E73">
        <w:rPr>
          <w:rFonts w:ascii="Arial" w:hAnsi="Arial" w:cs="Arial"/>
          <w:b/>
          <w:szCs w:val="24"/>
        </w:rPr>
        <w:t xml:space="preserve"> </w:t>
      </w:r>
      <w:r w:rsidR="00514C89" w:rsidRPr="00AC0350">
        <w:rPr>
          <w:rFonts w:ascii="Arial" w:hAnsi="Arial" w:cs="Arial"/>
          <w:b/>
          <w:szCs w:val="24"/>
          <w:u w:val="single"/>
        </w:rPr>
        <w:t>Comissão de Ensino e Formação - CEF</w:t>
      </w:r>
      <w:r w:rsidR="00514C89" w:rsidRPr="00AC0350">
        <w:rPr>
          <w:rFonts w:ascii="Arial" w:hAnsi="Arial" w:cs="Arial"/>
          <w:szCs w:val="24"/>
          <w:u w:val="single"/>
        </w:rPr>
        <w:t xml:space="preserve"> responsável pelos Projetos:</w:t>
      </w:r>
      <w:r w:rsidR="00414999">
        <w:rPr>
          <w:rFonts w:ascii="Arial" w:hAnsi="Arial" w:cs="Arial"/>
          <w:szCs w:val="24"/>
          <w:u w:val="single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DIA DO ARQUITETO (Prêmio TFG)</w:t>
      </w:r>
      <w:r w:rsidR="00D36E73">
        <w:rPr>
          <w:rFonts w:ascii="Arial" w:hAnsi="Arial" w:cs="Arial"/>
          <w:szCs w:val="24"/>
        </w:rPr>
        <w:t xml:space="preserve"> - R$ </w:t>
      </w:r>
      <w:r w:rsidR="00D36E73" w:rsidRPr="00D36E73">
        <w:rPr>
          <w:rFonts w:ascii="Arial" w:hAnsi="Arial" w:cs="Arial"/>
          <w:szCs w:val="24"/>
        </w:rPr>
        <w:t>22.000</w:t>
      </w:r>
      <w:r w:rsidR="00D36E73">
        <w:rPr>
          <w:rFonts w:ascii="Arial" w:hAnsi="Arial" w:cs="Arial"/>
          <w:szCs w:val="24"/>
        </w:rPr>
        <w:t>,00</w:t>
      </w:r>
      <w:proofErr w:type="gramStart"/>
      <w:r w:rsidR="00D36E73" w:rsidRPr="00D36E73">
        <w:rPr>
          <w:rFonts w:ascii="Arial" w:hAnsi="Arial" w:cs="Arial"/>
          <w:szCs w:val="24"/>
        </w:rPr>
        <w:t xml:space="preserve"> </w:t>
      </w:r>
      <w:r w:rsidR="00414999">
        <w:rPr>
          <w:rFonts w:ascii="Arial" w:hAnsi="Arial" w:cs="Arial"/>
          <w:szCs w:val="24"/>
        </w:rPr>
        <w:t xml:space="preserve"> </w:t>
      </w:r>
      <w:proofErr w:type="gramEnd"/>
      <w:r w:rsidR="00D36E73" w:rsidRPr="00D36E73">
        <w:rPr>
          <w:rFonts w:ascii="Arial" w:hAnsi="Arial" w:cs="Arial"/>
          <w:b/>
          <w:szCs w:val="24"/>
        </w:rPr>
        <w:t>RESIDÊNCIA TÉCNICA -</w:t>
      </w:r>
      <w:r w:rsidR="00D36E73">
        <w:rPr>
          <w:rFonts w:ascii="Arial" w:hAnsi="Arial" w:cs="Arial"/>
          <w:szCs w:val="24"/>
        </w:rPr>
        <w:t xml:space="preserve"> R$ </w:t>
      </w:r>
      <w:r w:rsidR="00D36E73" w:rsidRPr="00D36E73">
        <w:rPr>
          <w:rFonts w:ascii="Arial" w:hAnsi="Arial" w:cs="Arial"/>
          <w:szCs w:val="24"/>
        </w:rPr>
        <w:t>3.250</w:t>
      </w:r>
      <w:r w:rsidR="00D36E73">
        <w:rPr>
          <w:rFonts w:ascii="Arial" w:hAnsi="Arial" w:cs="Arial"/>
          <w:szCs w:val="24"/>
        </w:rPr>
        <w:t>,00</w:t>
      </w:r>
      <w:r w:rsidR="00414999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PROGRAMA DE FORMAÇÃO CONTINUADA</w:t>
      </w:r>
      <w:r w:rsidR="00D36E73">
        <w:rPr>
          <w:rFonts w:ascii="Arial" w:hAnsi="Arial" w:cs="Arial"/>
          <w:szCs w:val="24"/>
        </w:rPr>
        <w:t xml:space="preserve"> – R$ </w:t>
      </w:r>
      <w:r w:rsidR="00D36E73" w:rsidRPr="00D36E73">
        <w:rPr>
          <w:rFonts w:ascii="Arial" w:hAnsi="Arial" w:cs="Arial"/>
          <w:szCs w:val="24"/>
        </w:rPr>
        <w:t>3.250</w:t>
      </w:r>
      <w:r w:rsidR="00D36E73">
        <w:rPr>
          <w:rFonts w:ascii="Arial" w:hAnsi="Arial" w:cs="Arial"/>
          <w:szCs w:val="24"/>
        </w:rPr>
        <w:t>,00</w:t>
      </w:r>
      <w:r w:rsidR="00D36E73" w:rsidRPr="00D36E73">
        <w:rPr>
          <w:rFonts w:ascii="Arial" w:hAnsi="Arial" w:cs="Arial"/>
          <w:szCs w:val="24"/>
        </w:rPr>
        <w:t xml:space="preserve"> </w:t>
      </w:r>
      <w:r w:rsidR="00514C89" w:rsidRPr="00AC0350">
        <w:rPr>
          <w:rFonts w:ascii="Arial" w:hAnsi="Arial" w:cs="Arial"/>
          <w:b/>
          <w:szCs w:val="24"/>
          <w:u w:val="single"/>
        </w:rPr>
        <w:t>Presidência</w:t>
      </w:r>
      <w:r w:rsidR="00AC0350" w:rsidRPr="00AC0350">
        <w:rPr>
          <w:rFonts w:ascii="Arial" w:hAnsi="Arial" w:cs="Arial"/>
          <w:b/>
          <w:szCs w:val="24"/>
          <w:u w:val="single"/>
        </w:rPr>
        <w:t xml:space="preserve"> </w:t>
      </w:r>
      <w:r w:rsidR="00AC0350" w:rsidRPr="00AC0350">
        <w:rPr>
          <w:rFonts w:ascii="Arial" w:hAnsi="Arial" w:cs="Arial"/>
          <w:szCs w:val="24"/>
          <w:u w:val="single"/>
        </w:rPr>
        <w:t>responsável pelos Projetos</w:t>
      </w:r>
      <w:r w:rsidR="00AC0350">
        <w:rPr>
          <w:rFonts w:ascii="Arial" w:hAnsi="Arial" w:cs="Arial"/>
          <w:szCs w:val="24"/>
          <w:u w:val="single"/>
        </w:rPr>
        <w:t xml:space="preserve"> e/ou Atividades</w:t>
      </w:r>
      <w:r w:rsidR="00AC0350" w:rsidRPr="00AC0350">
        <w:rPr>
          <w:rFonts w:ascii="Arial" w:hAnsi="Arial" w:cs="Arial"/>
          <w:szCs w:val="24"/>
          <w:u w:val="single"/>
        </w:rPr>
        <w:t>:</w:t>
      </w:r>
      <w:r w:rsidR="00414999">
        <w:rPr>
          <w:rFonts w:ascii="Arial" w:hAnsi="Arial" w:cs="Arial"/>
          <w:szCs w:val="24"/>
          <w:u w:val="single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CAPACITAÇÃO –</w:t>
      </w:r>
      <w:r w:rsidR="00D36E73">
        <w:rPr>
          <w:rFonts w:ascii="Arial" w:hAnsi="Arial" w:cs="Arial"/>
          <w:szCs w:val="24"/>
        </w:rPr>
        <w:t xml:space="preserve"> R$ </w:t>
      </w:r>
      <w:r w:rsidR="00D36E73" w:rsidRPr="00D36E73">
        <w:rPr>
          <w:rFonts w:ascii="Arial" w:hAnsi="Arial" w:cs="Arial"/>
          <w:szCs w:val="24"/>
        </w:rPr>
        <w:t>20.055</w:t>
      </w:r>
      <w:r w:rsidR="00D36E73">
        <w:rPr>
          <w:rFonts w:ascii="Arial" w:hAnsi="Arial" w:cs="Arial"/>
          <w:szCs w:val="24"/>
        </w:rPr>
        <w:t>,00</w:t>
      </w:r>
      <w:r w:rsidR="00D36E73" w:rsidRPr="00D36E73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COMUNICAÇÃO (PLANO DE MÍDIA)</w:t>
      </w:r>
      <w:r w:rsidR="00D36E73">
        <w:rPr>
          <w:rFonts w:ascii="Arial" w:hAnsi="Arial" w:cs="Arial"/>
          <w:szCs w:val="24"/>
        </w:rPr>
        <w:t xml:space="preserve"> – R$ </w:t>
      </w:r>
      <w:r w:rsidR="00D36E73" w:rsidRPr="00D36E73">
        <w:rPr>
          <w:rFonts w:ascii="Arial" w:hAnsi="Arial" w:cs="Arial"/>
          <w:szCs w:val="24"/>
        </w:rPr>
        <w:t>30.083</w:t>
      </w:r>
      <w:r w:rsidR="00D36E73">
        <w:rPr>
          <w:rFonts w:ascii="Arial" w:hAnsi="Arial" w:cs="Arial"/>
          <w:szCs w:val="24"/>
        </w:rPr>
        <w:t>,00</w:t>
      </w:r>
      <w:r w:rsidR="00414999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PATROCÍNIO</w:t>
      </w:r>
      <w:r w:rsidR="00D36E73">
        <w:rPr>
          <w:rFonts w:ascii="Arial" w:hAnsi="Arial" w:cs="Arial"/>
          <w:szCs w:val="24"/>
        </w:rPr>
        <w:t xml:space="preserve"> – R$ </w:t>
      </w:r>
      <w:r w:rsidR="00D36E73" w:rsidRPr="00D36E73">
        <w:rPr>
          <w:rFonts w:ascii="Arial" w:hAnsi="Arial" w:cs="Arial"/>
          <w:szCs w:val="24"/>
        </w:rPr>
        <w:t>10.028</w:t>
      </w:r>
      <w:r w:rsidR="00D36E73">
        <w:rPr>
          <w:rFonts w:ascii="Arial" w:hAnsi="Arial" w:cs="Arial"/>
          <w:szCs w:val="24"/>
        </w:rPr>
        <w:t>,00</w:t>
      </w:r>
      <w:r w:rsidR="00D36E73" w:rsidRPr="00D36E73">
        <w:rPr>
          <w:rFonts w:ascii="Arial" w:hAnsi="Arial" w:cs="Arial"/>
          <w:szCs w:val="24"/>
        </w:rPr>
        <w:t xml:space="preserve"> </w:t>
      </w:r>
      <w:r w:rsidR="00414999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ATENDIMENTO</w:t>
      </w:r>
      <w:r w:rsidR="00D36E73">
        <w:rPr>
          <w:rFonts w:ascii="Arial" w:hAnsi="Arial" w:cs="Arial"/>
          <w:szCs w:val="24"/>
        </w:rPr>
        <w:t xml:space="preserve"> – R$ </w:t>
      </w:r>
      <w:r w:rsidR="00D36E73" w:rsidRPr="00D36E73">
        <w:rPr>
          <w:rFonts w:ascii="Arial" w:hAnsi="Arial" w:cs="Arial"/>
          <w:szCs w:val="24"/>
        </w:rPr>
        <w:t>127.067</w:t>
      </w:r>
      <w:r w:rsidR="00D36E73">
        <w:rPr>
          <w:rFonts w:ascii="Arial" w:hAnsi="Arial" w:cs="Arial"/>
          <w:szCs w:val="24"/>
        </w:rPr>
        <w:t>,00</w:t>
      </w:r>
      <w:r w:rsidR="00D36E73" w:rsidRPr="00D36E73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MANUTENÇÃO DAS ROTINAS ADMINISTRATIVAS DO CAU/AL</w:t>
      </w:r>
      <w:r w:rsidR="00D36E73">
        <w:rPr>
          <w:rFonts w:ascii="Arial" w:hAnsi="Arial" w:cs="Arial"/>
          <w:szCs w:val="24"/>
        </w:rPr>
        <w:t xml:space="preserve"> – R$ </w:t>
      </w:r>
      <w:r w:rsidR="00D36E73" w:rsidRPr="00D36E73">
        <w:rPr>
          <w:rFonts w:ascii="Arial" w:hAnsi="Arial" w:cs="Arial"/>
          <w:szCs w:val="24"/>
        </w:rPr>
        <w:t>393.020</w:t>
      </w:r>
      <w:r w:rsidR="00D36E73">
        <w:rPr>
          <w:rFonts w:ascii="Arial" w:hAnsi="Arial" w:cs="Arial"/>
          <w:szCs w:val="24"/>
        </w:rPr>
        <w:t>,00</w:t>
      </w:r>
      <w:r w:rsidR="00D36E73" w:rsidRPr="00D36E73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 xml:space="preserve">FISCALIZAÇÃO SISTEMÁTICA </w:t>
      </w:r>
      <w:r w:rsidR="00D36E73">
        <w:rPr>
          <w:rFonts w:ascii="Arial" w:hAnsi="Arial" w:cs="Arial"/>
          <w:szCs w:val="24"/>
        </w:rPr>
        <w:t xml:space="preserve">– R$ </w:t>
      </w:r>
      <w:r w:rsidR="00D36E73" w:rsidRPr="00D36E73">
        <w:rPr>
          <w:rFonts w:ascii="Arial" w:hAnsi="Arial" w:cs="Arial"/>
          <w:szCs w:val="24"/>
        </w:rPr>
        <w:t>307.283</w:t>
      </w:r>
      <w:r w:rsidR="00D36E73">
        <w:rPr>
          <w:rFonts w:ascii="Arial" w:hAnsi="Arial" w:cs="Arial"/>
          <w:szCs w:val="24"/>
        </w:rPr>
        <w:t>,00</w:t>
      </w:r>
      <w:r w:rsidR="00D36E73" w:rsidRPr="00D36E73">
        <w:rPr>
          <w:rFonts w:ascii="Arial" w:hAnsi="Arial" w:cs="Arial"/>
          <w:szCs w:val="24"/>
        </w:rPr>
        <w:t xml:space="preserve"> </w:t>
      </w:r>
      <w:r w:rsidR="00D36E73" w:rsidRPr="00D36E73">
        <w:rPr>
          <w:rFonts w:ascii="Arial" w:hAnsi="Arial" w:cs="Arial"/>
          <w:b/>
          <w:szCs w:val="24"/>
        </w:rPr>
        <w:t>AÇÕES DE SUPRIMENTO A DEMANDA DE DESLOCAMENTO DE PESSOAL</w:t>
      </w:r>
      <w:r w:rsidR="00D36E73">
        <w:rPr>
          <w:rFonts w:ascii="Arial" w:hAnsi="Arial" w:cs="Arial"/>
          <w:szCs w:val="24"/>
        </w:rPr>
        <w:t xml:space="preserve"> – R$ </w:t>
      </w:r>
      <w:r w:rsidR="00D36E73" w:rsidRPr="00D36E73">
        <w:rPr>
          <w:rFonts w:ascii="Arial" w:hAnsi="Arial" w:cs="Arial"/>
          <w:szCs w:val="24"/>
        </w:rPr>
        <w:t>55.000</w:t>
      </w:r>
      <w:r w:rsidR="00D36E73">
        <w:rPr>
          <w:rFonts w:ascii="Arial" w:hAnsi="Arial" w:cs="Arial"/>
          <w:szCs w:val="24"/>
        </w:rPr>
        <w:t>,00</w:t>
      </w:r>
      <w:r w:rsidR="00D36E73" w:rsidRPr="00D36E73">
        <w:rPr>
          <w:rFonts w:ascii="Arial" w:hAnsi="Arial" w:cs="Arial"/>
          <w:szCs w:val="24"/>
        </w:rPr>
        <w:t xml:space="preserve"> </w:t>
      </w:r>
    </w:p>
    <w:p w:rsidR="0002005F" w:rsidRPr="005000D6" w:rsidRDefault="00D36E73" w:rsidP="00FE26FE">
      <w:pPr>
        <w:jc w:val="both"/>
        <w:rPr>
          <w:rFonts w:ascii="Arial" w:hAnsi="Arial" w:cs="Arial"/>
          <w:szCs w:val="24"/>
        </w:rPr>
      </w:pPr>
      <w:r w:rsidRPr="00D36E73">
        <w:rPr>
          <w:rFonts w:ascii="Arial" w:hAnsi="Arial" w:cs="Arial"/>
          <w:b/>
          <w:szCs w:val="24"/>
        </w:rPr>
        <w:t>APORTE AO CENTRO DE SERVIÇOS COMPARTILHADOS (CSC)</w:t>
      </w:r>
      <w:r>
        <w:rPr>
          <w:rFonts w:ascii="Arial" w:hAnsi="Arial" w:cs="Arial"/>
          <w:szCs w:val="24"/>
        </w:rPr>
        <w:t xml:space="preserve"> – </w:t>
      </w:r>
      <w:proofErr w:type="gramStart"/>
      <w:r>
        <w:rPr>
          <w:rFonts w:ascii="Arial" w:hAnsi="Arial" w:cs="Arial"/>
          <w:szCs w:val="24"/>
        </w:rPr>
        <w:t xml:space="preserve">R$ </w:t>
      </w:r>
      <w:r w:rsidRPr="00D36E73">
        <w:rPr>
          <w:rFonts w:ascii="Arial" w:hAnsi="Arial" w:cs="Arial"/>
          <w:szCs w:val="24"/>
        </w:rPr>
        <w:t>77.489</w:t>
      </w:r>
      <w:r>
        <w:rPr>
          <w:rFonts w:ascii="Arial" w:hAnsi="Arial" w:cs="Arial"/>
          <w:szCs w:val="24"/>
        </w:rPr>
        <w:t>,00</w:t>
      </w:r>
      <w:r w:rsidRPr="00D36E73">
        <w:rPr>
          <w:rFonts w:ascii="Arial" w:hAnsi="Arial" w:cs="Arial"/>
          <w:szCs w:val="24"/>
        </w:rPr>
        <w:t xml:space="preserve"> </w:t>
      </w:r>
      <w:r w:rsidRPr="00D36E73">
        <w:rPr>
          <w:rFonts w:ascii="Arial" w:hAnsi="Arial" w:cs="Arial"/>
          <w:b/>
          <w:szCs w:val="24"/>
        </w:rPr>
        <w:t>CONTRIBUIÇÃO</w:t>
      </w:r>
      <w:proofErr w:type="gramEnd"/>
      <w:r w:rsidRPr="00D36E73">
        <w:rPr>
          <w:rFonts w:ascii="Arial" w:hAnsi="Arial" w:cs="Arial"/>
          <w:b/>
          <w:szCs w:val="24"/>
        </w:rPr>
        <w:t xml:space="preserve"> AO FUNDO NACIONAL DE APOIO AOS CAU/</w:t>
      </w:r>
      <w:proofErr w:type="spellStart"/>
      <w:r w:rsidRPr="00D36E73">
        <w:rPr>
          <w:rFonts w:ascii="Arial" w:hAnsi="Arial" w:cs="Arial"/>
          <w:b/>
          <w:szCs w:val="24"/>
        </w:rPr>
        <w:t>CAUF's</w:t>
      </w:r>
      <w:proofErr w:type="spellEnd"/>
      <w:r>
        <w:rPr>
          <w:rFonts w:ascii="Arial" w:hAnsi="Arial" w:cs="Arial"/>
          <w:szCs w:val="24"/>
        </w:rPr>
        <w:t xml:space="preserve"> – R$ </w:t>
      </w:r>
      <w:r w:rsidRPr="00D36E73">
        <w:rPr>
          <w:rFonts w:ascii="Arial" w:hAnsi="Arial" w:cs="Arial"/>
          <w:szCs w:val="24"/>
        </w:rPr>
        <w:t>37.990</w:t>
      </w:r>
      <w:r>
        <w:rPr>
          <w:rFonts w:ascii="Arial" w:hAnsi="Arial" w:cs="Arial"/>
          <w:szCs w:val="24"/>
        </w:rPr>
        <w:t>,00</w:t>
      </w:r>
      <w:r w:rsidRPr="00D36E73">
        <w:rPr>
          <w:rFonts w:ascii="Arial" w:hAnsi="Arial" w:cs="Arial"/>
          <w:szCs w:val="24"/>
        </w:rPr>
        <w:t xml:space="preserve"> </w:t>
      </w:r>
      <w:r w:rsidRPr="00D36E73">
        <w:rPr>
          <w:rFonts w:ascii="Arial" w:hAnsi="Arial" w:cs="Arial"/>
          <w:b/>
          <w:szCs w:val="24"/>
        </w:rPr>
        <w:t>RESERVA DE CONTINGÊNCIA</w:t>
      </w:r>
      <w:r>
        <w:rPr>
          <w:rFonts w:ascii="Arial" w:hAnsi="Arial" w:cs="Arial"/>
          <w:szCs w:val="24"/>
        </w:rPr>
        <w:t xml:space="preserve"> – R$ </w:t>
      </w:r>
      <w:r w:rsidRPr="00D36E73">
        <w:rPr>
          <w:rFonts w:ascii="Arial" w:hAnsi="Arial" w:cs="Arial"/>
          <w:szCs w:val="24"/>
        </w:rPr>
        <w:t>10.028</w:t>
      </w:r>
      <w:r>
        <w:rPr>
          <w:rFonts w:ascii="Arial" w:hAnsi="Arial" w:cs="Arial"/>
          <w:szCs w:val="24"/>
        </w:rPr>
        <w:t>,00</w:t>
      </w:r>
      <w:r w:rsidRPr="00D36E73">
        <w:rPr>
          <w:rFonts w:ascii="Arial" w:hAnsi="Arial" w:cs="Arial"/>
          <w:szCs w:val="24"/>
        </w:rPr>
        <w:t xml:space="preserve"> </w:t>
      </w:r>
      <w:r w:rsidR="00AC0350" w:rsidRPr="00D36E73">
        <w:rPr>
          <w:rFonts w:ascii="Arial" w:hAnsi="Arial" w:cs="Arial"/>
          <w:b/>
          <w:szCs w:val="24"/>
        </w:rPr>
        <w:t>AMPLIAÇÃO DAS INSTALAÇÕES DA SEDE</w:t>
      </w:r>
      <w:r w:rsidR="00AC0350">
        <w:rPr>
          <w:rFonts w:ascii="Arial" w:hAnsi="Arial" w:cs="Arial"/>
          <w:szCs w:val="24"/>
        </w:rPr>
        <w:t xml:space="preserve"> - R$ </w:t>
      </w:r>
      <w:r w:rsidR="00AC0350" w:rsidRPr="00D36E73">
        <w:rPr>
          <w:rFonts w:ascii="Arial" w:hAnsi="Arial" w:cs="Arial"/>
          <w:szCs w:val="24"/>
        </w:rPr>
        <w:t>200.000</w:t>
      </w:r>
      <w:r w:rsidR="00AC0350">
        <w:rPr>
          <w:rFonts w:ascii="Arial" w:hAnsi="Arial" w:cs="Arial"/>
          <w:szCs w:val="24"/>
        </w:rPr>
        <w:t>,00</w:t>
      </w:r>
      <w:r w:rsidR="00414999">
        <w:rPr>
          <w:rFonts w:ascii="Arial" w:hAnsi="Arial" w:cs="Arial"/>
          <w:szCs w:val="24"/>
        </w:rPr>
        <w:t xml:space="preserve"> </w:t>
      </w:r>
      <w:r w:rsidR="00AC0350" w:rsidRPr="00AC0350">
        <w:rPr>
          <w:rFonts w:ascii="Arial" w:hAnsi="Arial" w:cs="Arial"/>
          <w:szCs w:val="24"/>
          <w:u w:val="single"/>
        </w:rPr>
        <w:t>Comissão de Administração e Finanças – CAF responsável pelos Projetos:</w:t>
      </w:r>
      <w:r w:rsidR="00414999">
        <w:rPr>
          <w:rFonts w:ascii="Arial" w:hAnsi="Arial" w:cs="Arial"/>
          <w:szCs w:val="24"/>
          <w:u w:val="single"/>
        </w:rPr>
        <w:t xml:space="preserve"> </w:t>
      </w:r>
      <w:r w:rsidRPr="00D36E73">
        <w:rPr>
          <w:rFonts w:ascii="Arial" w:hAnsi="Arial" w:cs="Arial"/>
          <w:b/>
          <w:szCs w:val="24"/>
        </w:rPr>
        <w:t>PLANEJAMENTO E REDESENHO DOS PROCESSOS DO CAU/AL</w:t>
      </w:r>
      <w:r>
        <w:rPr>
          <w:rFonts w:ascii="Arial" w:hAnsi="Arial" w:cs="Arial"/>
          <w:szCs w:val="24"/>
        </w:rPr>
        <w:t xml:space="preserve"> – R$ </w:t>
      </w:r>
      <w:r w:rsidRPr="00D36E73">
        <w:rPr>
          <w:rFonts w:ascii="Arial" w:hAnsi="Arial" w:cs="Arial"/>
          <w:szCs w:val="24"/>
        </w:rPr>
        <w:t>50.000</w:t>
      </w:r>
      <w:r>
        <w:rPr>
          <w:rFonts w:ascii="Arial" w:hAnsi="Arial" w:cs="Arial"/>
          <w:szCs w:val="24"/>
        </w:rPr>
        <w:t>,00</w:t>
      </w:r>
      <w:r w:rsidR="0041499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Quadro resumo </w:t>
      </w:r>
      <w:r w:rsidR="005000D6">
        <w:rPr>
          <w:rFonts w:ascii="Arial" w:hAnsi="Arial" w:cs="Arial"/>
          <w:szCs w:val="24"/>
        </w:rPr>
        <w:t xml:space="preserve">anexo. </w:t>
      </w:r>
      <w:r w:rsidR="003F11AE" w:rsidRPr="005000D6">
        <w:rPr>
          <w:rFonts w:ascii="Arial" w:hAnsi="Arial" w:cs="Arial"/>
          <w:b/>
          <w:szCs w:val="24"/>
        </w:rPr>
        <w:t xml:space="preserve">ENCERRAMENTO: </w:t>
      </w:r>
      <w:r w:rsidR="00F96EFF" w:rsidRPr="005000D6">
        <w:rPr>
          <w:rFonts w:ascii="Arial" w:hAnsi="Arial" w:cs="Arial"/>
          <w:szCs w:val="24"/>
        </w:rPr>
        <w:t>O Coordenador</w:t>
      </w:r>
      <w:r w:rsidR="003F11AE" w:rsidRPr="005000D6">
        <w:rPr>
          <w:rFonts w:ascii="Arial" w:hAnsi="Arial" w:cs="Arial"/>
          <w:szCs w:val="24"/>
        </w:rPr>
        <w:t xml:space="preserve"> </w:t>
      </w:r>
      <w:r w:rsidR="00F96EFF" w:rsidRPr="005000D6">
        <w:rPr>
          <w:rFonts w:ascii="Arial" w:hAnsi="Arial" w:cs="Arial"/>
          <w:szCs w:val="24"/>
        </w:rPr>
        <w:t xml:space="preserve">Edgar Francisco do Nascimento Filho </w:t>
      </w:r>
      <w:r w:rsidR="003F11AE" w:rsidRPr="005000D6">
        <w:rPr>
          <w:rFonts w:ascii="Arial" w:hAnsi="Arial" w:cs="Arial"/>
          <w:szCs w:val="24"/>
        </w:rPr>
        <w:t xml:space="preserve">agradeceu a presença de todos e franqueou a palavra aos demais presentes, como dela ninguém quis fazer uso, encerrou a sessão às </w:t>
      </w:r>
      <w:r w:rsidR="00FD089A" w:rsidRPr="005000D6">
        <w:rPr>
          <w:rFonts w:ascii="Arial" w:hAnsi="Arial" w:cs="Arial"/>
          <w:szCs w:val="24"/>
        </w:rPr>
        <w:t>1</w:t>
      </w:r>
      <w:r w:rsidR="00311B23">
        <w:rPr>
          <w:rFonts w:ascii="Arial" w:hAnsi="Arial" w:cs="Arial"/>
          <w:szCs w:val="24"/>
        </w:rPr>
        <w:t>8</w:t>
      </w:r>
      <w:r w:rsidR="003F11AE" w:rsidRPr="005000D6">
        <w:rPr>
          <w:rFonts w:ascii="Arial" w:hAnsi="Arial" w:cs="Arial"/>
          <w:szCs w:val="24"/>
        </w:rPr>
        <w:t xml:space="preserve"> horas e </w:t>
      </w:r>
      <w:r w:rsidR="00311B23">
        <w:rPr>
          <w:rFonts w:ascii="Arial" w:hAnsi="Arial" w:cs="Arial"/>
          <w:szCs w:val="24"/>
        </w:rPr>
        <w:t>30</w:t>
      </w:r>
      <w:r w:rsidR="003F11AE" w:rsidRPr="005000D6">
        <w:rPr>
          <w:rFonts w:ascii="Arial" w:hAnsi="Arial" w:cs="Arial"/>
          <w:szCs w:val="24"/>
        </w:rPr>
        <w:t xml:space="preserve"> minutos. E, para constar, eu, Gerente Administrativo/Financeiro, José Rodrigo Lopes</w:t>
      </w:r>
      <w:r w:rsidR="001827DD">
        <w:rPr>
          <w:rFonts w:ascii="Arial" w:hAnsi="Arial" w:cs="Arial"/>
          <w:szCs w:val="24"/>
        </w:rPr>
        <w:t xml:space="preserve"> Pedro</w:t>
      </w:r>
      <w:r w:rsidR="003F11AE" w:rsidRPr="005000D6">
        <w:rPr>
          <w:rFonts w:ascii="Arial" w:hAnsi="Arial" w:cs="Arial"/>
          <w:szCs w:val="24"/>
        </w:rPr>
        <w:t xml:space="preserve">, secretário ad hoc, lavrei a presente Ata, que após lida e aprovada, é assinada por mim, e demais </w:t>
      </w:r>
      <w:r w:rsidR="0002005F" w:rsidRPr="005000D6">
        <w:rPr>
          <w:rFonts w:ascii="Arial" w:hAnsi="Arial" w:cs="Arial"/>
          <w:szCs w:val="24"/>
        </w:rPr>
        <w:t>presentes</w:t>
      </w:r>
      <w:r w:rsidR="005A7B68" w:rsidRPr="005000D6">
        <w:rPr>
          <w:rFonts w:ascii="Arial" w:hAnsi="Arial" w:cs="Arial"/>
          <w:szCs w:val="24"/>
        </w:rPr>
        <w:t xml:space="preserve"> à sessão. </w:t>
      </w:r>
    </w:p>
    <w:p w:rsidR="00F96EFF" w:rsidRPr="005000D6" w:rsidRDefault="00F96EFF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000D6">
        <w:rPr>
          <w:rFonts w:ascii="Arial" w:hAnsi="Arial" w:cs="Arial"/>
        </w:rPr>
        <w:t>Edgar Francisco do Nascimento Fil</w:t>
      </w:r>
      <w:bookmarkStart w:id="0" w:name="_GoBack"/>
      <w:bookmarkEnd w:id="0"/>
      <w:r w:rsidRPr="005000D6">
        <w:rPr>
          <w:rFonts w:ascii="Arial" w:hAnsi="Arial" w:cs="Arial"/>
        </w:rPr>
        <w:t>ho _____</w:t>
      </w:r>
      <w:r w:rsidR="006E54DB" w:rsidRPr="005000D6">
        <w:rPr>
          <w:rFonts w:ascii="Arial" w:hAnsi="Arial" w:cs="Arial"/>
        </w:rPr>
        <w:t>__</w:t>
      </w:r>
      <w:r w:rsidRPr="005000D6">
        <w:rPr>
          <w:rFonts w:ascii="Arial" w:hAnsi="Arial" w:cs="Arial"/>
        </w:rPr>
        <w:t>__________________________________</w:t>
      </w:r>
    </w:p>
    <w:p w:rsidR="00F96EFF" w:rsidRPr="005000D6" w:rsidRDefault="00F96EFF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5000D6">
        <w:rPr>
          <w:rFonts w:ascii="Arial" w:hAnsi="Arial" w:cs="Arial"/>
        </w:rPr>
        <w:t>Nadja</w:t>
      </w:r>
      <w:proofErr w:type="spellEnd"/>
      <w:r w:rsidRPr="005000D6">
        <w:rPr>
          <w:rFonts w:ascii="Arial" w:hAnsi="Arial" w:cs="Arial"/>
        </w:rPr>
        <w:t xml:space="preserve"> Barros Fernandes ______</w:t>
      </w:r>
      <w:r w:rsidR="006E54DB" w:rsidRPr="005000D6">
        <w:rPr>
          <w:rFonts w:ascii="Arial" w:hAnsi="Arial" w:cs="Arial"/>
        </w:rPr>
        <w:t>_</w:t>
      </w:r>
      <w:r w:rsidRPr="005000D6">
        <w:rPr>
          <w:rFonts w:ascii="Arial" w:hAnsi="Arial" w:cs="Arial"/>
        </w:rPr>
        <w:t>_____________________________________________</w:t>
      </w:r>
    </w:p>
    <w:p w:rsidR="00A02F86" w:rsidRPr="005000D6" w:rsidRDefault="00A02F86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000D6">
        <w:rPr>
          <w:rFonts w:ascii="Arial" w:hAnsi="Arial" w:cs="Arial"/>
        </w:rPr>
        <w:t>Nise de Araújo Sarmento_____</w:t>
      </w:r>
      <w:r w:rsidR="006E54DB" w:rsidRPr="005000D6">
        <w:rPr>
          <w:rFonts w:ascii="Arial" w:hAnsi="Arial" w:cs="Arial"/>
        </w:rPr>
        <w:t>_</w:t>
      </w:r>
      <w:r w:rsidRPr="005000D6">
        <w:rPr>
          <w:rFonts w:ascii="Arial" w:hAnsi="Arial" w:cs="Arial"/>
        </w:rPr>
        <w:t>___________________</w:t>
      </w:r>
      <w:r w:rsidR="00F96EFF" w:rsidRPr="005000D6">
        <w:rPr>
          <w:rFonts w:ascii="Arial" w:hAnsi="Arial" w:cs="Arial"/>
        </w:rPr>
        <w:t>___________________________</w:t>
      </w:r>
    </w:p>
    <w:p w:rsidR="00F96EFF" w:rsidRPr="005000D6" w:rsidRDefault="00AA03B8" w:rsidP="00AA03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000D6">
        <w:rPr>
          <w:rFonts w:ascii="Arial" w:hAnsi="Arial" w:cs="Arial"/>
        </w:rPr>
        <w:t>José Rodrigo Lopes Pedro__________________________________________________</w:t>
      </w:r>
    </w:p>
    <w:sectPr w:rsidR="00F96EFF" w:rsidRPr="005000D6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73" w:rsidRDefault="00D36E73" w:rsidP="009B2FF3">
      <w:r>
        <w:separator/>
      </w:r>
    </w:p>
  </w:endnote>
  <w:endnote w:type="continuationSeparator" w:id="0">
    <w:p w:rsidR="00D36E73" w:rsidRDefault="00D36E73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73" w:rsidRDefault="00D36E73" w:rsidP="009B2FF3">
      <w:r>
        <w:separator/>
      </w:r>
    </w:p>
  </w:footnote>
  <w:footnote w:type="continuationSeparator" w:id="0">
    <w:p w:rsidR="00D36E73" w:rsidRDefault="00D36E73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73" w:rsidRPr="00850D37" w:rsidRDefault="00D36E73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0B661C92" wp14:editId="6762C801">
          <wp:extent cx="828675" cy="809625"/>
          <wp:effectExtent l="0" t="0" r="9525" b="9525"/>
          <wp:docPr id="2" name="Imagem 2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E73" w:rsidRPr="00850D37" w:rsidRDefault="00D36E7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D36E73" w:rsidRPr="00850D37" w:rsidRDefault="00D36E73" w:rsidP="0045468F">
    <w:pPr>
      <w:pStyle w:val="Cabealho"/>
      <w:jc w:val="center"/>
      <w:rPr>
        <w:rFonts w:ascii="Verdana" w:hAnsi="Verdana"/>
        <w:b/>
        <w:sz w:val="20"/>
      </w:rPr>
    </w:pPr>
  </w:p>
  <w:p w:rsidR="00D36E73" w:rsidRDefault="00D36E7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D36E73" w:rsidRPr="004D4553" w:rsidRDefault="00D36E73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65BFA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3734"/>
    <w:rsid w:val="000E7173"/>
    <w:rsid w:val="000E7D9E"/>
    <w:rsid w:val="000F129B"/>
    <w:rsid w:val="000F79FF"/>
    <w:rsid w:val="00101BD1"/>
    <w:rsid w:val="00105837"/>
    <w:rsid w:val="00150A96"/>
    <w:rsid w:val="00151655"/>
    <w:rsid w:val="0017110F"/>
    <w:rsid w:val="00175648"/>
    <w:rsid w:val="00177B85"/>
    <w:rsid w:val="00180052"/>
    <w:rsid w:val="001827DD"/>
    <w:rsid w:val="00186254"/>
    <w:rsid w:val="0019663F"/>
    <w:rsid w:val="001A154C"/>
    <w:rsid w:val="001A5CE7"/>
    <w:rsid w:val="001E77DB"/>
    <w:rsid w:val="001F3F8D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83048"/>
    <w:rsid w:val="0029438B"/>
    <w:rsid w:val="002B2970"/>
    <w:rsid w:val="002C08CF"/>
    <w:rsid w:val="002C3317"/>
    <w:rsid w:val="002D598A"/>
    <w:rsid w:val="002D691D"/>
    <w:rsid w:val="002E22FC"/>
    <w:rsid w:val="002E3158"/>
    <w:rsid w:val="002E59C3"/>
    <w:rsid w:val="002F5EBA"/>
    <w:rsid w:val="00301579"/>
    <w:rsid w:val="00305A18"/>
    <w:rsid w:val="00311B23"/>
    <w:rsid w:val="0031667D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4999"/>
    <w:rsid w:val="00415403"/>
    <w:rsid w:val="00416AB6"/>
    <w:rsid w:val="004334EC"/>
    <w:rsid w:val="00437A63"/>
    <w:rsid w:val="00437C3D"/>
    <w:rsid w:val="0044044F"/>
    <w:rsid w:val="004439FF"/>
    <w:rsid w:val="00444B7B"/>
    <w:rsid w:val="004471DD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87DC2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00D6"/>
    <w:rsid w:val="00502DC6"/>
    <w:rsid w:val="00507B9E"/>
    <w:rsid w:val="00514C89"/>
    <w:rsid w:val="00517575"/>
    <w:rsid w:val="00526827"/>
    <w:rsid w:val="005376C5"/>
    <w:rsid w:val="0054069F"/>
    <w:rsid w:val="005431FA"/>
    <w:rsid w:val="00544AC1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E6018"/>
    <w:rsid w:val="005F17D4"/>
    <w:rsid w:val="005F3B5C"/>
    <w:rsid w:val="006039FB"/>
    <w:rsid w:val="006254DB"/>
    <w:rsid w:val="006311D4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90444"/>
    <w:rsid w:val="006A68DD"/>
    <w:rsid w:val="006B1FEB"/>
    <w:rsid w:val="006B48A2"/>
    <w:rsid w:val="006B5137"/>
    <w:rsid w:val="006B5C2D"/>
    <w:rsid w:val="006C50EF"/>
    <w:rsid w:val="006C7CE4"/>
    <w:rsid w:val="006D5609"/>
    <w:rsid w:val="006D5711"/>
    <w:rsid w:val="006E54DB"/>
    <w:rsid w:val="006F397D"/>
    <w:rsid w:val="00714F41"/>
    <w:rsid w:val="0072548C"/>
    <w:rsid w:val="007309F7"/>
    <w:rsid w:val="007357CE"/>
    <w:rsid w:val="007368CB"/>
    <w:rsid w:val="00742987"/>
    <w:rsid w:val="00760463"/>
    <w:rsid w:val="0077106D"/>
    <w:rsid w:val="00780752"/>
    <w:rsid w:val="00795D9E"/>
    <w:rsid w:val="007A3A0C"/>
    <w:rsid w:val="007A5851"/>
    <w:rsid w:val="007A74D0"/>
    <w:rsid w:val="007C1AE0"/>
    <w:rsid w:val="007D1615"/>
    <w:rsid w:val="007D6FB0"/>
    <w:rsid w:val="007E591C"/>
    <w:rsid w:val="008006C0"/>
    <w:rsid w:val="00800B7D"/>
    <w:rsid w:val="00822A90"/>
    <w:rsid w:val="00833A08"/>
    <w:rsid w:val="00841FAC"/>
    <w:rsid w:val="00843CA6"/>
    <w:rsid w:val="008511A6"/>
    <w:rsid w:val="00867938"/>
    <w:rsid w:val="00874121"/>
    <w:rsid w:val="008744C5"/>
    <w:rsid w:val="00881078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76DA3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3B8"/>
    <w:rsid w:val="00AA0DE7"/>
    <w:rsid w:val="00AA28BF"/>
    <w:rsid w:val="00AA501A"/>
    <w:rsid w:val="00AB3D1D"/>
    <w:rsid w:val="00AC0350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6617"/>
    <w:rsid w:val="00B172CA"/>
    <w:rsid w:val="00B20E2C"/>
    <w:rsid w:val="00B47C0E"/>
    <w:rsid w:val="00B6417A"/>
    <w:rsid w:val="00B64D0B"/>
    <w:rsid w:val="00B65BFA"/>
    <w:rsid w:val="00B814D2"/>
    <w:rsid w:val="00B85D34"/>
    <w:rsid w:val="00B87935"/>
    <w:rsid w:val="00B93EF1"/>
    <w:rsid w:val="00BA2EE7"/>
    <w:rsid w:val="00BA31E2"/>
    <w:rsid w:val="00BC28A6"/>
    <w:rsid w:val="00BF645A"/>
    <w:rsid w:val="00C0283B"/>
    <w:rsid w:val="00C05024"/>
    <w:rsid w:val="00C121AB"/>
    <w:rsid w:val="00C16D77"/>
    <w:rsid w:val="00C3570B"/>
    <w:rsid w:val="00C45274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38B3"/>
    <w:rsid w:val="00CF40C9"/>
    <w:rsid w:val="00D21056"/>
    <w:rsid w:val="00D21350"/>
    <w:rsid w:val="00D355BA"/>
    <w:rsid w:val="00D3634D"/>
    <w:rsid w:val="00D36E73"/>
    <w:rsid w:val="00D371CB"/>
    <w:rsid w:val="00D64C68"/>
    <w:rsid w:val="00D7220C"/>
    <w:rsid w:val="00D7284B"/>
    <w:rsid w:val="00DA6654"/>
    <w:rsid w:val="00DC13C8"/>
    <w:rsid w:val="00DC493A"/>
    <w:rsid w:val="00DC6C5D"/>
    <w:rsid w:val="00DD4447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E2318"/>
    <w:rsid w:val="00EE7CE8"/>
    <w:rsid w:val="00EF0CC0"/>
    <w:rsid w:val="00F03FBD"/>
    <w:rsid w:val="00F0469A"/>
    <w:rsid w:val="00F16387"/>
    <w:rsid w:val="00F2669B"/>
    <w:rsid w:val="00F452C7"/>
    <w:rsid w:val="00F461E5"/>
    <w:rsid w:val="00F503FA"/>
    <w:rsid w:val="00F85D87"/>
    <w:rsid w:val="00F94BBE"/>
    <w:rsid w:val="00F96EFF"/>
    <w:rsid w:val="00FA7A5C"/>
    <w:rsid w:val="00FB2580"/>
    <w:rsid w:val="00FB5235"/>
    <w:rsid w:val="00FB74C5"/>
    <w:rsid w:val="00FD089A"/>
    <w:rsid w:val="00FD0A3D"/>
    <w:rsid w:val="00FE0A34"/>
    <w:rsid w:val="00FE26F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FC33-16AC-49AC-8143-D038EA91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admin</cp:lastModifiedBy>
  <cp:revision>15</cp:revision>
  <cp:lastPrinted>2015-10-08T21:54:00Z</cp:lastPrinted>
  <dcterms:created xsi:type="dcterms:W3CDTF">2015-07-09T20:39:00Z</dcterms:created>
  <dcterms:modified xsi:type="dcterms:W3CDTF">2015-10-08T21:54:00Z</dcterms:modified>
</cp:coreProperties>
</file>